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7E70" w14:textId="77777777" w:rsidR="00F02590" w:rsidRDefault="00F02590">
      <w:pPr>
        <w:spacing w:line="288" w:lineRule="auto"/>
        <w:ind w:right="0"/>
        <w:rPr>
          <w:sz w:val="24"/>
          <w:szCs w:val="24"/>
        </w:rPr>
      </w:pPr>
    </w:p>
    <w:p w14:paraId="70A28380" w14:textId="77777777" w:rsidR="00F02590" w:rsidRDefault="00000000">
      <w:pPr>
        <w:spacing w:line="288" w:lineRule="auto"/>
        <w:ind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Dokumentationsbogen</w:t>
      </w:r>
    </w:p>
    <w:p w14:paraId="259BA63C" w14:textId="77777777" w:rsidR="00F02590" w:rsidRDefault="00F02590">
      <w:pPr>
        <w:spacing w:line="288" w:lineRule="auto"/>
        <w:ind w:right="0"/>
        <w:rPr>
          <w:b/>
          <w:bCs/>
          <w:sz w:val="28"/>
          <w:szCs w:val="28"/>
        </w:rPr>
      </w:pPr>
    </w:p>
    <w:tbl>
      <w:tblPr>
        <w:tblStyle w:val="TableNormal"/>
        <w:tblW w:w="103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6"/>
        <w:gridCol w:w="5418"/>
      </w:tblGrid>
      <w:tr w:rsidR="00F02590" w14:paraId="77E1D0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10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51274" w14:textId="77777777" w:rsidR="00F02590" w:rsidRDefault="00000000">
            <w:pPr>
              <w:pStyle w:val="Tabellenstil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PSG / Dokumentationsbogen 1/2</w:t>
            </w:r>
          </w:p>
        </w:tc>
      </w:tr>
      <w:tr w:rsidR="00F02590" w14:paraId="66F81F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4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B8CD9" w14:textId="77777777" w:rsidR="00F02590" w:rsidRDefault="00000000">
            <w:pPr>
              <w:pStyle w:val="Tabellenstil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Gespräch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durchgeführt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von und am</w:t>
            </w:r>
          </w:p>
        </w:tc>
        <w:tc>
          <w:tcPr>
            <w:tcW w:w="5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71BF4" w14:textId="77777777" w:rsidR="00F02590" w:rsidRDefault="00F02590"/>
        </w:tc>
      </w:tr>
      <w:tr w:rsidR="00F02590" w14:paraId="64AD7B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4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102BF" w14:textId="77777777" w:rsidR="00F02590" w:rsidRDefault="00000000">
            <w:pPr>
              <w:pStyle w:val="Tabellenstil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Arial" w:hAnsi="Arial"/>
                <w:sz w:val="24"/>
                <w:szCs w:val="24"/>
              </w:rPr>
              <w:t>Name der Beobachterin/ des Beobachters</w:t>
            </w:r>
          </w:p>
        </w:tc>
        <w:tc>
          <w:tcPr>
            <w:tcW w:w="5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34DD4" w14:textId="77777777" w:rsidR="00F02590" w:rsidRDefault="00F02590"/>
        </w:tc>
      </w:tr>
      <w:tr w:rsidR="00F02590" w14:paraId="08381F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4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46E99" w14:textId="77777777" w:rsidR="00F02590" w:rsidRDefault="00000000">
            <w:pPr>
              <w:pStyle w:val="Tabellenstil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Arial" w:hAnsi="Arial"/>
                <w:sz w:val="24"/>
                <w:szCs w:val="24"/>
              </w:rPr>
              <w:t>Datum und Uhrzeit der Beobachtung</w:t>
            </w:r>
          </w:p>
        </w:tc>
        <w:tc>
          <w:tcPr>
            <w:tcW w:w="5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3C3B8" w14:textId="77777777" w:rsidR="00F02590" w:rsidRDefault="00F02590"/>
        </w:tc>
      </w:tr>
      <w:tr w:rsidR="00F02590" w14:paraId="27EB63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4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EA15B" w14:textId="77777777" w:rsidR="00F02590" w:rsidRDefault="00000000">
            <w:pPr>
              <w:pStyle w:val="Tabellenstil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Arial" w:hAnsi="Arial"/>
                <w:sz w:val="24"/>
                <w:szCs w:val="24"/>
              </w:rPr>
              <w:t>Name der/des Betroffenen</w:t>
            </w:r>
          </w:p>
        </w:tc>
        <w:tc>
          <w:tcPr>
            <w:tcW w:w="5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109A3" w14:textId="77777777" w:rsidR="00F02590" w:rsidRDefault="00F02590"/>
        </w:tc>
      </w:tr>
      <w:tr w:rsidR="00F02590" w14:paraId="31F8D9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4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74D60" w14:textId="77777777" w:rsidR="00F02590" w:rsidRDefault="00000000">
            <w:pPr>
              <w:pStyle w:val="Tabellenstil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Arial" w:hAnsi="Arial"/>
                <w:sz w:val="24"/>
                <w:szCs w:val="24"/>
              </w:rPr>
              <w:t>Name der/des Betroffenen</w:t>
            </w:r>
          </w:p>
        </w:tc>
        <w:tc>
          <w:tcPr>
            <w:tcW w:w="5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00191" w14:textId="77777777" w:rsidR="00F02590" w:rsidRDefault="00F02590"/>
        </w:tc>
      </w:tr>
      <w:tr w:rsidR="00F02590" w14:paraId="3999EC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2"/>
        </w:trPr>
        <w:tc>
          <w:tcPr>
            <w:tcW w:w="4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FF0A8" w14:textId="77777777" w:rsidR="00F02590" w:rsidRDefault="00000000">
            <w:pPr>
              <w:pStyle w:val="Tabellenstil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Situationsbeschreibung</w:t>
            </w:r>
          </w:p>
          <w:p w14:paraId="22B0330D" w14:textId="77777777" w:rsidR="00F02590" w:rsidRDefault="00000000">
            <w:pPr>
              <w:pStyle w:val="Tabellenstil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Möglichst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genau und detailliert</w:t>
            </w:r>
          </w:p>
          <w:p w14:paraId="5CA34147" w14:textId="77777777" w:rsidR="00F02590" w:rsidRDefault="00F02590">
            <w:pPr>
              <w:pStyle w:val="Tabellenstil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7E0C2C89" w14:textId="77777777" w:rsidR="00F02590" w:rsidRDefault="00000000">
            <w:pPr>
              <w:pStyle w:val="Tabellenstil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Arial" w:hAnsi="Arial"/>
                <w:sz w:val="24"/>
                <w:szCs w:val="24"/>
              </w:rPr>
              <w:t xml:space="preserve">Zur Situationsbeschreibung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gehört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auch das Verhalten der/des Betroffen und der/des Beschuldigten und der Kontext, in dem das Beobachtete passiert ist</w:t>
            </w:r>
          </w:p>
        </w:tc>
        <w:tc>
          <w:tcPr>
            <w:tcW w:w="5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58B9E" w14:textId="77777777" w:rsidR="00F02590" w:rsidRDefault="00F02590"/>
        </w:tc>
      </w:tr>
      <w:tr w:rsidR="00F02590" w14:paraId="0C2F0E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/>
        </w:trPr>
        <w:tc>
          <w:tcPr>
            <w:tcW w:w="4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01118" w14:textId="77777777" w:rsidR="00F02590" w:rsidRDefault="00000000">
            <w:pPr>
              <w:pStyle w:val="Tabellenstil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Arial" w:hAnsi="Arial"/>
                <w:sz w:val="24"/>
                <w:szCs w:val="24"/>
              </w:rPr>
              <w:t>Evtl. Vermutungen der Beobachterin/des Beobachters</w:t>
            </w:r>
          </w:p>
          <w:p w14:paraId="5A9CB609" w14:textId="77777777" w:rsidR="00F02590" w:rsidRDefault="00000000">
            <w:pPr>
              <w:pStyle w:val="Tabellenstil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Arial" w:hAnsi="Arial"/>
                <w:sz w:val="24"/>
                <w:szCs w:val="24"/>
              </w:rPr>
              <w:br/>
              <w:t xml:space="preserve">(Nur, wenn Beobachterin/Beobachter von sich aus Vermutungen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äußert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)</w:t>
            </w:r>
          </w:p>
          <w:p w14:paraId="49005BD3" w14:textId="77777777" w:rsidR="00F02590" w:rsidRDefault="00F02590">
            <w:pPr>
              <w:pStyle w:val="Tabellenstil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</w:p>
        </w:tc>
        <w:tc>
          <w:tcPr>
            <w:tcW w:w="5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F7E5A" w14:textId="77777777" w:rsidR="00F02590" w:rsidRDefault="00F02590"/>
        </w:tc>
      </w:tr>
      <w:tr w:rsidR="00F02590" w14:paraId="5C5EFB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4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17E26" w14:textId="77777777" w:rsidR="00F02590" w:rsidRDefault="00000000">
            <w:pPr>
              <w:pStyle w:val="Tabellenstil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lastRenderedPageBreak/>
              <w:t>PSG / Dokumentationsbogen 2/2</w:t>
            </w:r>
          </w:p>
        </w:tc>
        <w:tc>
          <w:tcPr>
            <w:tcW w:w="5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11852" w14:textId="77777777" w:rsidR="00F02590" w:rsidRDefault="00F02590"/>
        </w:tc>
      </w:tr>
      <w:tr w:rsidR="00F02590" w14:paraId="4E4DC4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/>
        </w:trPr>
        <w:tc>
          <w:tcPr>
            <w:tcW w:w="4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50A11" w14:textId="77777777" w:rsidR="00F02590" w:rsidRDefault="00000000">
            <w:pPr>
              <w:pStyle w:val="Tabellenstil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Arial" w:hAnsi="Arial"/>
                <w:sz w:val="24"/>
                <w:szCs w:val="24"/>
              </w:rPr>
              <w:t xml:space="preserve">Ergebnisse des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Gesprächs</w:t>
            </w:r>
            <w:proofErr w:type="spellEnd"/>
          </w:p>
        </w:tc>
        <w:tc>
          <w:tcPr>
            <w:tcW w:w="5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010B4" w14:textId="77777777" w:rsidR="00F02590" w:rsidRDefault="00F02590"/>
        </w:tc>
      </w:tr>
      <w:tr w:rsidR="00F02590" w14:paraId="7AB60C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/>
        </w:trPr>
        <w:tc>
          <w:tcPr>
            <w:tcW w:w="4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9C756" w14:textId="77777777" w:rsidR="00F02590" w:rsidRDefault="00000000">
            <w:pPr>
              <w:pStyle w:val="Tabellenstil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Arial" w:hAnsi="Arial"/>
                <w:sz w:val="24"/>
                <w:szCs w:val="24"/>
              </w:rPr>
              <w:t xml:space="preserve">Eigene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Einschätzung</w:t>
            </w:r>
            <w:proofErr w:type="spellEnd"/>
          </w:p>
        </w:tc>
        <w:tc>
          <w:tcPr>
            <w:tcW w:w="5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0DB33" w14:textId="77777777" w:rsidR="00F02590" w:rsidRDefault="00F02590"/>
        </w:tc>
      </w:tr>
      <w:tr w:rsidR="00F02590" w14:paraId="484A2C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/>
        </w:trPr>
        <w:tc>
          <w:tcPr>
            <w:tcW w:w="4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4A1DB" w14:textId="77777777" w:rsidR="00F02590" w:rsidRDefault="00000000">
            <w:pPr>
              <w:pStyle w:val="Tabellenstil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Arial" w:hAnsi="Arial"/>
                <w:sz w:val="24"/>
                <w:szCs w:val="24"/>
              </w:rPr>
              <w:t>Weiteres Vorgehen</w:t>
            </w:r>
          </w:p>
        </w:tc>
        <w:tc>
          <w:tcPr>
            <w:tcW w:w="5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222B3" w14:textId="77777777" w:rsidR="00F02590" w:rsidRDefault="00F02590"/>
        </w:tc>
      </w:tr>
      <w:tr w:rsidR="00F02590" w14:paraId="7D7537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/>
        </w:trPr>
        <w:tc>
          <w:tcPr>
            <w:tcW w:w="4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C236B" w14:textId="77777777" w:rsidR="00F02590" w:rsidRDefault="00000000">
            <w:pPr>
              <w:pStyle w:val="Tabellenstil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Arial" w:hAnsi="Arial"/>
                <w:sz w:val="24"/>
                <w:szCs w:val="24"/>
              </w:rPr>
              <w:t>Information folgender Personen</w:t>
            </w:r>
          </w:p>
        </w:tc>
        <w:tc>
          <w:tcPr>
            <w:tcW w:w="5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7A5EC" w14:textId="77777777" w:rsidR="00F02590" w:rsidRDefault="00F02590"/>
        </w:tc>
      </w:tr>
    </w:tbl>
    <w:p w14:paraId="14E706F4" w14:textId="77777777" w:rsidR="00F02590" w:rsidRDefault="00F02590">
      <w:pPr>
        <w:spacing w:line="288" w:lineRule="auto"/>
        <w:ind w:right="0"/>
      </w:pPr>
    </w:p>
    <w:sectPr w:rsidR="00F02590">
      <w:headerReference w:type="default" r:id="rId7"/>
      <w:footerReference w:type="default" r:id="rId8"/>
      <w:pgSz w:w="11900" w:h="16840"/>
      <w:pgMar w:top="1258" w:right="397" w:bottom="851" w:left="1134" w:header="79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C3B7" w14:textId="77777777" w:rsidR="0008780D" w:rsidRDefault="0008780D">
      <w:r>
        <w:separator/>
      </w:r>
    </w:p>
  </w:endnote>
  <w:endnote w:type="continuationSeparator" w:id="0">
    <w:p w14:paraId="3F7ED542" w14:textId="77777777" w:rsidR="0008780D" w:rsidRDefault="0008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665D" w14:textId="77777777" w:rsidR="00F02590" w:rsidRDefault="00F025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C1919" w14:textId="77777777" w:rsidR="0008780D" w:rsidRDefault="0008780D">
      <w:r>
        <w:separator/>
      </w:r>
    </w:p>
  </w:footnote>
  <w:footnote w:type="continuationSeparator" w:id="0">
    <w:p w14:paraId="6F5E86DA" w14:textId="77777777" w:rsidR="0008780D" w:rsidRDefault="00087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D3A5" w14:textId="77777777" w:rsidR="00F02590" w:rsidRDefault="00F02590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03D7"/>
    <w:multiLevelType w:val="hybridMultilevel"/>
    <w:tmpl w:val="B890EA6E"/>
    <w:numStyleLink w:val="Punkt"/>
  </w:abstractNum>
  <w:abstractNum w:abstractNumId="1" w15:restartNumberingAfterBreak="0">
    <w:nsid w:val="584D49AE"/>
    <w:multiLevelType w:val="hybridMultilevel"/>
    <w:tmpl w:val="B890EA6E"/>
    <w:styleLink w:val="Punkt"/>
    <w:lvl w:ilvl="0" w:tplc="35C8BA28">
      <w:start w:val="1"/>
      <w:numFmt w:val="bullet"/>
      <w:lvlText w:val="•"/>
      <w:lvlJc w:val="left"/>
      <w:pPr>
        <w:ind w:left="1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4454D770">
      <w:start w:val="1"/>
      <w:numFmt w:val="bullet"/>
      <w:lvlText w:val="•"/>
      <w:lvlJc w:val="left"/>
      <w:pPr>
        <w:ind w:left="3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FBC8E02">
      <w:start w:val="1"/>
      <w:numFmt w:val="bullet"/>
      <w:lvlText w:val="•"/>
      <w:lvlJc w:val="left"/>
      <w:pPr>
        <w:ind w:left="5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7AC312C">
      <w:start w:val="1"/>
      <w:numFmt w:val="bullet"/>
      <w:lvlText w:val="•"/>
      <w:lvlJc w:val="left"/>
      <w:pPr>
        <w:ind w:left="7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84CA9EA">
      <w:start w:val="1"/>
      <w:numFmt w:val="bullet"/>
      <w:lvlText w:val="•"/>
      <w:lvlJc w:val="left"/>
      <w:pPr>
        <w:ind w:left="91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3E0B53A">
      <w:start w:val="1"/>
      <w:numFmt w:val="bullet"/>
      <w:lvlText w:val="•"/>
      <w:lvlJc w:val="left"/>
      <w:pPr>
        <w:ind w:left="10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47C4C58">
      <w:start w:val="1"/>
      <w:numFmt w:val="bullet"/>
      <w:lvlText w:val="•"/>
      <w:lvlJc w:val="left"/>
      <w:pPr>
        <w:ind w:left="12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4D0DF7C">
      <w:start w:val="1"/>
      <w:numFmt w:val="bullet"/>
      <w:lvlText w:val="•"/>
      <w:lvlJc w:val="left"/>
      <w:pPr>
        <w:ind w:left="14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98E13D0">
      <w:start w:val="1"/>
      <w:numFmt w:val="bullet"/>
      <w:lvlText w:val="•"/>
      <w:lvlJc w:val="left"/>
      <w:pPr>
        <w:ind w:left="16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966856115">
    <w:abstractNumId w:val="1"/>
  </w:num>
  <w:num w:numId="2" w16cid:durableId="1624386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590"/>
    <w:rsid w:val="0008780D"/>
    <w:rsid w:val="00201B0C"/>
    <w:rsid w:val="00F0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9C56"/>
  <w15:docId w15:val="{4C73D531-CA8A-43C1-AF97-5DFF4C1D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ind w:right="113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rschrift2">
    <w:name w:val="heading 2"/>
    <w:uiPriority w:val="9"/>
    <w:unhideWhenUsed/>
    <w:qFormat/>
    <w:pPr>
      <w:ind w:right="113"/>
      <w:outlineLvl w:val="1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tabs>
        <w:tab w:val="center" w:pos="4536"/>
        <w:tab w:val="right" w:pos="9072"/>
      </w:tabs>
      <w:ind w:right="113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Seitenzahl">
    <w:name w:val="page number"/>
  </w:style>
  <w:style w:type="numbering" w:customStyle="1" w:styleId="Punkt">
    <w:name w:val="Punkt"/>
    <w:pPr>
      <w:numPr>
        <w:numId w:val="1"/>
      </w:numPr>
    </w:pPr>
  </w:style>
  <w:style w:type="paragraph" w:customStyle="1" w:styleId="Tabellenstil2">
    <w:name w:val="Tabellenstil 2"/>
    <w:rPr>
      <w:rFonts w:ascii="Helvetica" w:eastAsia="Helvetica" w:hAnsi="Helvetica" w:cs="Helvetica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600</Characters>
  <Application>Microsoft Office Word</Application>
  <DocSecurity>0</DocSecurity>
  <Lines>5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Herrmann</dc:creator>
  <cp:lastModifiedBy>Andreas Herrmann</cp:lastModifiedBy>
  <cp:revision>2</cp:revision>
  <dcterms:created xsi:type="dcterms:W3CDTF">2023-02-28T23:10:00Z</dcterms:created>
  <dcterms:modified xsi:type="dcterms:W3CDTF">2023-02-28T23:10:00Z</dcterms:modified>
</cp:coreProperties>
</file>